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DC3F" w14:textId="77777777" w:rsidR="003A6B33" w:rsidRDefault="003A6B33" w:rsidP="003A6B33">
      <w:pPr>
        <w:spacing w:after="0" w:line="240" w:lineRule="auto"/>
        <w:rPr>
          <w:rFonts w:ascii="Arial" w:eastAsia="Times New Roman" w:hAnsi="Arial" w:cs="Arial"/>
          <w:b/>
          <w:bCs/>
          <w:sz w:val="33"/>
          <w:szCs w:val="33"/>
        </w:rPr>
      </w:pPr>
      <w:r>
        <w:rPr>
          <w:rFonts w:ascii="Arial" w:eastAsia="Times New Roman" w:hAnsi="Arial" w:cs="Arial"/>
          <w:b/>
          <w:bCs/>
          <w:sz w:val="33"/>
          <w:szCs w:val="33"/>
        </w:rPr>
        <w:t>NCTS NB2D1</w:t>
      </w:r>
    </w:p>
    <w:p w14:paraId="4DBD3034" w14:textId="77777777" w:rsidR="003A6B33" w:rsidRDefault="003A6B33" w:rsidP="003A6B33">
      <w:pPr>
        <w:spacing w:after="0" w:line="240" w:lineRule="auto"/>
        <w:rPr>
          <w:rFonts w:ascii="Arial" w:eastAsia="Times New Roman" w:hAnsi="Arial" w:cs="Arial"/>
          <w:b/>
          <w:bCs/>
          <w:sz w:val="33"/>
          <w:szCs w:val="33"/>
        </w:rPr>
      </w:pPr>
    </w:p>
    <w:p w14:paraId="4130609A" w14:textId="544748B5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Arial" w:eastAsia="Times New Roman" w:hAnsi="Arial" w:cs="Arial"/>
          <w:b/>
          <w:bCs/>
          <w:sz w:val="33"/>
          <w:szCs w:val="33"/>
        </w:rPr>
        <w:t>Specifications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Arial" w:eastAsia="Times New Roman" w:hAnsi="Arial" w:cs="Arial"/>
          <w:b/>
          <w:bCs/>
          <w:sz w:val="33"/>
          <w:szCs w:val="33"/>
        </w:rPr>
        <w:t>PHYSICAL CHARACTERISTICS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6CF6E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Times New Roman" w:eastAsia="Times New Roman" w:hAnsi="Times New Roman" w:cs="Times New Roman"/>
          <w:sz w:val="24"/>
          <w:szCs w:val="24"/>
        </w:rPr>
        <w:pict w14:anchorId="44E4AE08">
          <v:rect id="_x0000_i1030" style="width:0;height:1.5pt" o:hralign="center" o:hrstd="t" o:hr="t" fillcolor="#a0a0a0" stroked="f"/>
        </w:pict>
      </w:r>
    </w:p>
    <w:p w14:paraId="5280A6D8" w14:textId="7086BB1B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Arial" w:eastAsia="Times New Roman" w:hAnsi="Arial" w:cs="Arial"/>
          <w:color w:val="006699"/>
          <w:sz w:val="27"/>
          <w:szCs w:val="27"/>
        </w:rPr>
        <w:t>Dimensions</w:t>
      </w:r>
      <w:r w:rsidRPr="003A6B33">
        <w:rPr>
          <w:rFonts w:ascii="Arial" w:eastAsia="Times New Roman" w:hAnsi="Arial" w:cs="Arial"/>
          <w:sz w:val="27"/>
          <w:szCs w:val="27"/>
        </w:rPr>
        <w:br/>
        <w:t>67 mm H x97 mm W x165 mm (L*W*H</w:t>
      </w:r>
      <w:r w:rsidRPr="003A6B33">
        <w:rPr>
          <w:rFonts w:ascii="MS Gothic" w:eastAsia="MS Gothic" w:hAnsi="MS Gothic" w:cs="MS Gothic" w:hint="eastAsia"/>
          <w:sz w:val="27"/>
          <w:szCs w:val="27"/>
        </w:rPr>
        <w:t>）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Weight</w:t>
      </w:r>
      <w:r w:rsidRPr="003A6B33">
        <w:rPr>
          <w:rFonts w:ascii="Arial" w:eastAsia="Times New Roman" w:hAnsi="Arial" w:cs="Arial"/>
          <w:sz w:val="27"/>
          <w:szCs w:val="27"/>
        </w:rPr>
        <w:br/>
        <w:t>122.8g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sz w:val="27"/>
          <w:szCs w:val="27"/>
        </w:rPr>
        <w:br/>
        <w:t> 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Arial" w:eastAsia="Times New Roman" w:hAnsi="Arial" w:cs="Arial"/>
          <w:b/>
          <w:bCs/>
          <w:sz w:val="33"/>
          <w:szCs w:val="33"/>
        </w:rPr>
        <w:t>ENVIRONMENTAL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8D9E49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Times New Roman" w:eastAsia="Times New Roman" w:hAnsi="Times New Roman" w:cs="Times New Roman"/>
          <w:sz w:val="24"/>
          <w:szCs w:val="24"/>
        </w:rPr>
        <w:pict w14:anchorId="13F54BBD">
          <v:rect id="_x0000_i1031" style="width:0;height:1.5pt" o:hralign="center" o:hrstd="t" o:hr="t" fillcolor="#a0a0a0" stroked="f"/>
        </w:pict>
      </w:r>
    </w:p>
    <w:p w14:paraId="4FFE2CFC" w14:textId="4D54A5A1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Arial" w:eastAsia="Times New Roman" w:hAnsi="Arial" w:cs="Arial"/>
          <w:color w:val="006699"/>
          <w:sz w:val="27"/>
          <w:szCs w:val="27"/>
        </w:rPr>
        <w:t>Ambient Light</w:t>
      </w:r>
      <w:r w:rsidRPr="003A6B33">
        <w:rPr>
          <w:rFonts w:ascii="Arial" w:eastAsia="Times New Roman" w:hAnsi="Arial" w:cs="Arial"/>
          <w:sz w:val="27"/>
          <w:szCs w:val="27"/>
        </w:rPr>
        <w:br/>
        <w:t xml:space="preserve">fluorescent light 4000 lx max, direct sun light 80,000 lx </w:t>
      </w:r>
      <w:proofErr w:type="gramStart"/>
      <w:r w:rsidRPr="003A6B33">
        <w:rPr>
          <w:rFonts w:ascii="Arial" w:eastAsia="Times New Roman" w:hAnsi="Arial" w:cs="Arial"/>
          <w:sz w:val="27"/>
          <w:szCs w:val="27"/>
        </w:rPr>
        <w:t>max ,white</w:t>
      </w:r>
      <w:proofErr w:type="gramEnd"/>
      <w:r w:rsidRPr="003A6B33">
        <w:rPr>
          <w:rFonts w:ascii="Arial" w:eastAsia="Times New Roman" w:hAnsi="Arial" w:cs="Arial"/>
          <w:sz w:val="27"/>
          <w:szCs w:val="27"/>
        </w:rPr>
        <w:t xml:space="preserve"> light 4000 lx max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Operating Temperature</w:t>
      </w:r>
      <w:r w:rsidRPr="003A6B33">
        <w:rPr>
          <w:rFonts w:ascii="Arial" w:eastAsia="Times New Roman" w:hAnsi="Arial" w:cs="Arial"/>
          <w:sz w:val="27"/>
          <w:szCs w:val="27"/>
        </w:rPr>
        <w:br/>
        <w:t>-20°C to 60°C / -4°F to 140°F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Storage Temperature</w:t>
      </w:r>
      <w:r w:rsidRPr="003A6B33">
        <w:rPr>
          <w:rFonts w:ascii="Arial" w:eastAsia="Times New Roman" w:hAnsi="Arial" w:cs="Arial"/>
          <w:sz w:val="27"/>
          <w:szCs w:val="27"/>
        </w:rPr>
        <w:br/>
        <w:t> -40°C to 80°C /-40°F to 176°F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Humidity</w:t>
      </w:r>
      <w:r w:rsidRPr="003A6B33">
        <w:rPr>
          <w:rFonts w:ascii="Arial" w:eastAsia="Times New Roman" w:hAnsi="Arial" w:cs="Arial"/>
          <w:sz w:val="27"/>
          <w:szCs w:val="27"/>
        </w:rPr>
        <w:br/>
        <w:t>5%-90%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Shock Drop Test</w:t>
      </w:r>
      <w:r w:rsidRPr="003A6B33">
        <w:rPr>
          <w:rFonts w:ascii="Arial" w:eastAsia="Times New Roman" w:hAnsi="Arial" w:cs="Arial"/>
          <w:sz w:val="27"/>
          <w:szCs w:val="27"/>
        </w:rPr>
        <w:br/>
        <w:t>1.2m drop onto concrete surface</w:t>
      </w:r>
      <w:r w:rsidRPr="003A6B33">
        <w:rPr>
          <w:rFonts w:ascii="Arial" w:eastAsia="Times New Roman" w:hAnsi="Arial" w:cs="Arial"/>
          <w:sz w:val="27"/>
          <w:szCs w:val="27"/>
        </w:rPr>
        <w:br/>
        <w:t> 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Arial" w:eastAsia="Times New Roman" w:hAnsi="Arial" w:cs="Arial"/>
          <w:b/>
          <w:bCs/>
          <w:sz w:val="33"/>
          <w:szCs w:val="33"/>
        </w:rPr>
        <w:t>ELECTRICAL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0B0E9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Times New Roman" w:eastAsia="Times New Roman" w:hAnsi="Times New Roman" w:cs="Times New Roman"/>
          <w:sz w:val="24"/>
          <w:szCs w:val="24"/>
        </w:rPr>
        <w:pict w14:anchorId="44675B8A">
          <v:rect id="_x0000_i1032" style="width:0;height:1.5pt" o:hralign="center" o:hrstd="t" o:hr="t" fillcolor="#a0a0a0" stroked="f"/>
        </w:pict>
      </w:r>
    </w:p>
    <w:p w14:paraId="4C5FD407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Arial" w:eastAsia="Times New Roman" w:hAnsi="Arial" w:cs="Arial"/>
          <w:color w:val="006699"/>
          <w:sz w:val="27"/>
          <w:szCs w:val="27"/>
        </w:rPr>
        <w:t>Interface</w:t>
      </w:r>
      <w:r w:rsidRPr="003A6B33">
        <w:rPr>
          <w:rFonts w:ascii="Arial" w:eastAsia="Times New Roman" w:hAnsi="Arial" w:cs="Arial"/>
          <w:sz w:val="27"/>
          <w:szCs w:val="27"/>
        </w:rPr>
        <w:br/>
        <w:t>USB HID KEYBOARD/USB VCP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Voltage Requirement</w:t>
      </w:r>
      <w:r w:rsidRPr="003A6B33">
        <w:rPr>
          <w:rFonts w:ascii="Arial" w:eastAsia="Times New Roman" w:hAnsi="Arial" w:cs="Arial"/>
          <w:sz w:val="27"/>
          <w:szCs w:val="27"/>
        </w:rPr>
        <w:br/>
        <w:t>5VDC±10%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Current Consumption</w:t>
      </w:r>
      <w:r w:rsidRPr="003A6B33">
        <w:rPr>
          <w:rFonts w:ascii="Arial" w:eastAsia="Times New Roman" w:hAnsi="Arial" w:cs="Arial"/>
          <w:sz w:val="27"/>
          <w:szCs w:val="27"/>
        </w:rPr>
        <w:br/>
        <w:t>Max:120mA</w:t>
      </w:r>
      <w:r w:rsidRPr="003A6B33">
        <w:rPr>
          <w:rFonts w:ascii="Arial" w:eastAsia="Times New Roman" w:hAnsi="Arial" w:cs="Arial"/>
          <w:sz w:val="27"/>
          <w:szCs w:val="27"/>
        </w:rPr>
        <w:br/>
        <w:t> 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Arial" w:eastAsia="Times New Roman" w:hAnsi="Arial" w:cs="Arial"/>
          <w:b/>
          <w:bCs/>
          <w:sz w:val="33"/>
          <w:szCs w:val="33"/>
        </w:rPr>
        <w:t>OPTICAL CHARACTERISTICS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55F447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Times New Roman" w:eastAsia="Times New Roman" w:hAnsi="Times New Roman" w:cs="Times New Roman"/>
          <w:sz w:val="24"/>
          <w:szCs w:val="24"/>
        </w:rPr>
        <w:pict w14:anchorId="4C2F9AB8">
          <v:rect id="_x0000_i1033" style="width:0;height:1.5pt" o:hralign="center" o:hrstd="t" o:hr="t" fillcolor="#a0a0a0" stroked="f"/>
        </w:pict>
      </w:r>
    </w:p>
    <w:p w14:paraId="6388F233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Arial" w:eastAsia="Times New Roman" w:hAnsi="Arial" w:cs="Arial"/>
          <w:color w:val="006699"/>
          <w:sz w:val="27"/>
          <w:szCs w:val="27"/>
        </w:rPr>
        <w:lastRenderedPageBreak/>
        <w:t>Photo Sensor</w:t>
      </w:r>
      <w:r w:rsidRPr="003A6B33">
        <w:rPr>
          <w:rFonts w:ascii="Arial" w:eastAsia="Times New Roman" w:hAnsi="Arial" w:cs="Arial"/>
          <w:sz w:val="27"/>
          <w:szCs w:val="27"/>
        </w:rPr>
        <w:br/>
        <w:t>CMOS array sensor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Sensor Resolution</w:t>
      </w:r>
      <w:r w:rsidRPr="003A6B33">
        <w:rPr>
          <w:rFonts w:ascii="Arial" w:eastAsia="Times New Roman" w:hAnsi="Arial" w:cs="Arial"/>
          <w:sz w:val="27"/>
          <w:szCs w:val="27"/>
        </w:rPr>
        <w:br/>
        <w:t>640X480 pixels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Aim Light Source</w:t>
      </w:r>
      <w:r w:rsidRPr="003A6B33">
        <w:rPr>
          <w:rFonts w:ascii="Arial" w:eastAsia="Times New Roman" w:hAnsi="Arial" w:cs="Arial"/>
          <w:sz w:val="27"/>
          <w:szCs w:val="27"/>
        </w:rPr>
        <w:br/>
        <w:t>Red Bar LED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Light Source</w:t>
      </w:r>
      <w:r w:rsidRPr="003A6B33">
        <w:rPr>
          <w:rFonts w:ascii="Arial" w:eastAsia="Times New Roman" w:hAnsi="Arial" w:cs="Arial"/>
          <w:sz w:val="27"/>
          <w:szCs w:val="27"/>
        </w:rPr>
        <w:br/>
        <w:t>white LED*1</w:t>
      </w:r>
      <w:r w:rsidRPr="003A6B33">
        <w:rPr>
          <w:rFonts w:ascii="Arial" w:eastAsia="Times New Roman" w:hAnsi="Arial" w:cs="Arial"/>
          <w:sz w:val="27"/>
          <w:szCs w:val="27"/>
        </w:rPr>
        <w:br/>
        <w:t> 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Arial" w:eastAsia="Times New Roman" w:hAnsi="Arial" w:cs="Arial"/>
          <w:b/>
          <w:bCs/>
          <w:sz w:val="33"/>
          <w:szCs w:val="33"/>
        </w:rPr>
        <w:t>SCANNING PERFORMANCE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C08764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Times New Roman" w:eastAsia="Times New Roman" w:hAnsi="Times New Roman" w:cs="Times New Roman"/>
          <w:sz w:val="24"/>
          <w:szCs w:val="24"/>
        </w:rPr>
        <w:pict w14:anchorId="594F59A9">
          <v:rect id="_x0000_i1034" style="width:0;height:1.5pt" o:hralign="center" o:hrstd="t" o:hr="t" fillcolor="#a0a0a0" stroked="f"/>
        </w:pict>
      </w:r>
    </w:p>
    <w:p w14:paraId="5016BA47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Arial" w:eastAsia="Times New Roman" w:hAnsi="Arial" w:cs="Arial"/>
          <w:color w:val="006699"/>
          <w:sz w:val="27"/>
          <w:szCs w:val="27"/>
        </w:rPr>
        <w:t>Scan Rate</w:t>
      </w:r>
      <w:r w:rsidRPr="003A6B33">
        <w:rPr>
          <w:rFonts w:ascii="Arial" w:eastAsia="Times New Roman" w:hAnsi="Arial" w:cs="Arial"/>
          <w:sz w:val="27"/>
          <w:szCs w:val="27"/>
        </w:rPr>
        <w:br/>
        <w:t>Up to 30fps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Scan Angle</w:t>
      </w:r>
      <w:r w:rsidRPr="003A6B33">
        <w:rPr>
          <w:rFonts w:ascii="Arial" w:eastAsia="Times New Roman" w:hAnsi="Arial" w:cs="Arial"/>
          <w:sz w:val="27"/>
          <w:szCs w:val="27"/>
        </w:rPr>
        <w:br/>
        <w:t>Pitch angle: ±65°</w:t>
      </w:r>
      <w:r w:rsidRPr="003A6B33">
        <w:rPr>
          <w:rFonts w:ascii="Arial" w:eastAsia="Times New Roman" w:hAnsi="Arial" w:cs="Arial"/>
          <w:sz w:val="27"/>
          <w:szCs w:val="27"/>
        </w:rPr>
        <w:br/>
        <w:t>Skew angle: ±60°</w:t>
      </w:r>
      <w:r w:rsidRPr="003A6B33">
        <w:rPr>
          <w:rFonts w:ascii="Arial" w:eastAsia="Times New Roman" w:hAnsi="Arial" w:cs="Arial"/>
          <w:sz w:val="27"/>
          <w:szCs w:val="27"/>
        </w:rPr>
        <w:br/>
        <w:t>Tilt angle: ±180°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Min X Dimension</w:t>
      </w:r>
      <w:r w:rsidRPr="003A6B33">
        <w:rPr>
          <w:rFonts w:ascii="Arial" w:eastAsia="Times New Roman" w:hAnsi="Arial" w:cs="Arial"/>
          <w:sz w:val="27"/>
          <w:szCs w:val="27"/>
        </w:rPr>
        <w:br/>
        <w:t>1D:5mil(0.127mm)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Print Contrast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MS Gothic" w:eastAsia="MS Gothic" w:hAnsi="MS Gothic" w:cs="MS Gothic" w:hint="eastAsia"/>
          <w:sz w:val="27"/>
          <w:szCs w:val="27"/>
        </w:rPr>
        <w:t>〉</w:t>
      </w:r>
      <w:r w:rsidRPr="003A6B33">
        <w:rPr>
          <w:rFonts w:ascii="Arial" w:eastAsia="Times New Roman" w:hAnsi="Arial" w:cs="Arial"/>
          <w:sz w:val="27"/>
          <w:szCs w:val="27"/>
        </w:rPr>
        <w:t>25%UPC/EAN 13</w:t>
      </w:r>
      <w:r w:rsidRPr="003A6B33">
        <w:rPr>
          <w:rFonts w:ascii="MS Gothic" w:eastAsia="MS Gothic" w:hAnsi="MS Gothic" w:cs="MS Gothic" w:hint="eastAsia"/>
          <w:sz w:val="27"/>
          <w:szCs w:val="27"/>
        </w:rPr>
        <w:t>（</w:t>
      </w:r>
      <w:r w:rsidRPr="003A6B33">
        <w:rPr>
          <w:rFonts w:ascii="Arial" w:eastAsia="Times New Roman" w:hAnsi="Arial" w:cs="Arial"/>
          <w:sz w:val="27"/>
          <w:szCs w:val="27"/>
        </w:rPr>
        <w:t>13mil</w:t>
      </w:r>
      <w:r w:rsidRPr="003A6B33">
        <w:rPr>
          <w:rFonts w:ascii="MS Gothic" w:eastAsia="MS Gothic" w:hAnsi="MS Gothic" w:cs="MS Gothic" w:hint="eastAsia"/>
          <w:sz w:val="27"/>
          <w:szCs w:val="27"/>
        </w:rPr>
        <w:t>）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color w:val="006699"/>
          <w:sz w:val="27"/>
          <w:szCs w:val="27"/>
        </w:rPr>
        <w:t>Field of View</w:t>
      </w:r>
      <w:r w:rsidRPr="003A6B33">
        <w:rPr>
          <w:rFonts w:ascii="Arial" w:eastAsia="Times New Roman" w:hAnsi="Arial" w:cs="Arial"/>
          <w:sz w:val="27"/>
          <w:szCs w:val="27"/>
        </w:rPr>
        <w:br/>
        <w:t>34°(H),26°(V)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sz w:val="27"/>
          <w:szCs w:val="27"/>
        </w:rPr>
        <w:br/>
        <w:t> 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br/>
      </w:r>
      <w:r w:rsidRPr="003A6B33">
        <w:rPr>
          <w:rFonts w:ascii="Arial" w:eastAsia="Times New Roman" w:hAnsi="Arial" w:cs="Arial"/>
          <w:b/>
          <w:bCs/>
          <w:sz w:val="33"/>
          <w:szCs w:val="33"/>
        </w:rPr>
        <w:t>SUPPORTED BARCODE SYMBOLOGIES</w:t>
      </w:r>
      <w:r w:rsidRPr="003A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5236B" w14:textId="77777777" w:rsidR="003A6B33" w:rsidRPr="003A6B33" w:rsidRDefault="003A6B33" w:rsidP="003A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33">
        <w:rPr>
          <w:rFonts w:ascii="Times New Roman" w:eastAsia="Times New Roman" w:hAnsi="Times New Roman" w:cs="Times New Roman"/>
          <w:sz w:val="24"/>
          <w:szCs w:val="24"/>
        </w:rPr>
        <w:pict w14:anchorId="542F99E9">
          <v:rect id="_x0000_i1035" style="width:0;height:1.5pt" o:hralign="center" o:hrstd="t" o:hr="t" fillcolor="#a0a0a0" stroked="f"/>
        </w:pict>
      </w:r>
    </w:p>
    <w:p w14:paraId="594E2CA6" w14:textId="5A3AEA67" w:rsidR="00A552F2" w:rsidRDefault="003A6B33" w:rsidP="003A6B33">
      <w:r w:rsidRPr="003A6B33">
        <w:rPr>
          <w:rFonts w:ascii="Arial" w:eastAsia="Times New Roman" w:hAnsi="Arial" w:cs="Arial"/>
          <w:sz w:val="27"/>
          <w:szCs w:val="27"/>
        </w:rPr>
        <w:t>1D: UPC/</w:t>
      </w:r>
      <w:proofErr w:type="spellStart"/>
      <w:r w:rsidRPr="003A6B33">
        <w:rPr>
          <w:rFonts w:ascii="Arial" w:eastAsia="Times New Roman" w:hAnsi="Arial" w:cs="Arial"/>
          <w:sz w:val="27"/>
          <w:szCs w:val="27"/>
        </w:rPr>
        <w:t>EAN,C</w:t>
      </w:r>
      <w:bookmarkStart w:id="0" w:name="_GoBack"/>
      <w:bookmarkEnd w:id="0"/>
      <w:r w:rsidRPr="003A6B33">
        <w:rPr>
          <w:rFonts w:ascii="Arial" w:eastAsia="Times New Roman" w:hAnsi="Arial" w:cs="Arial"/>
          <w:sz w:val="27"/>
          <w:szCs w:val="27"/>
        </w:rPr>
        <w:t>ode</w:t>
      </w:r>
      <w:proofErr w:type="spellEnd"/>
      <w:r w:rsidRPr="003A6B33">
        <w:rPr>
          <w:rFonts w:ascii="Arial" w:eastAsia="Times New Roman" w:hAnsi="Arial" w:cs="Arial"/>
          <w:sz w:val="27"/>
          <w:szCs w:val="27"/>
        </w:rPr>
        <w:t xml:space="preserve"> 128, Code 39,</w:t>
      </w:r>
      <w:r w:rsidRPr="003A6B33">
        <w:rPr>
          <w:rFonts w:ascii="Arial" w:eastAsia="Times New Roman" w:hAnsi="Arial" w:cs="Arial"/>
          <w:sz w:val="27"/>
          <w:szCs w:val="27"/>
        </w:rPr>
        <w:br/>
        <w:t>Code 93, Code 11, Matrix 2 of 5, Interleaved 2 of 5, Coda bar, MSI</w:t>
      </w:r>
      <w:r w:rsidRPr="003A6B33">
        <w:rPr>
          <w:rFonts w:ascii="Arial" w:eastAsia="Times New Roman" w:hAnsi="Arial" w:cs="Arial"/>
          <w:sz w:val="27"/>
          <w:szCs w:val="27"/>
        </w:rPr>
        <w:br/>
      </w:r>
      <w:r w:rsidRPr="003A6B33">
        <w:rPr>
          <w:rFonts w:ascii="Arial" w:eastAsia="Times New Roman" w:hAnsi="Arial" w:cs="Arial"/>
          <w:sz w:val="27"/>
          <w:szCs w:val="27"/>
        </w:rPr>
        <w:br/>
        <w:t>2D: QR, PDF417, Data Metrix</w:t>
      </w:r>
    </w:p>
    <w:sectPr w:rsidR="00A5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F2"/>
    <w:rsid w:val="003A6B33"/>
    <w:rsid w:val="00A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9ACB"/>
  <w15:chartTrackingRefBased/>
  <w15:docId w15:val="{77DC9418-A5C0-4768-B846-B3DFF07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2019-02-05T12:54:00Z</dcterms:created>
  <dcterms:modified xsi:type="dcterms:W3CDTF">2019-02-05T12:54:00Z</dcterms:modified>
</cp:coreProperties>
</file>